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z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Chcesz, aby zawsze sprzyjało jej szczęście? Znakomitym wyborem będzie biżuteria, a dokładniej mówiąc - naszyjnik Szczęścia. Sprawdź co wyróżnia go na tle innych!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idealny prezent dla wyjątkowej kobiety!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to podarunki, które wręczamy z różnych okazji. Imieniny, urodziny, rocznica, a może dzień jak co dzień? Każda chwila to doskonały moment, aby podarować kobiecie coś wyjątkowego.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Szczęścia</w:t>
      </w:r>
      <w:r>
        <w:rPr>
          <w:rFonts w:ascii="calibri" w:hAnsi="calibri" w:eastAsia="calibri" w:cs="calibri"/>
          <w:sz w:val="24"/>
          <w:szCs w:val="24"/>
        </w:rPr>
        <w:t xml:space="preserve"> to biżuteria, która łączy w sobie dwie najważniejsze wartości w życiu - miłość oraz szczęście. Sprawdź co wyróżnia go na tle innych naszyjników!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naszyjnik Szczęścia?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niebanalny dodatek, który uzupełni każdą stylizację. Zastanawiasz się, co wręczyć, aby trafić w gusta kobiety? Ponadczasowym, a jednocześnie bardzo stylowym dodatkiem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Szczęścia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wykonany z rodowanego srebra próby 925. Rodowanie to proces, który uodparnia biżuterię na ciemnienie oraz przebarwienia. Niezwykły blask i głębia koloru towarzyszyć mu będzie przez długi czas.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Podaruj naszyjnik na szczęście!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Słonik z podniesioną trąbą przynosi szczęście. Dlatego warto podarować go bliskiej osobie, na której nam zależy.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Szczęścia</w:t>
      </w:r>
      <w:r>
        <w:rPr>
          <w:rFonts w:ascii="calibri" w:hAnsi="calibri" w:eastAsia="calibri" w:cs="calibri"/>
          <w:sz w:val="24"/>
          <w:szCs w:val="24"/>
        </w:rPr>
        <w:t xml:space="preserve"> z dodatkowym serduszkiem jest odporny na zarysowania oraz uszkodzenia mechaniczne. To bardzo ważne, ponieważ wybierając biżuterię kierujemy się tym, aby służy ona jak najdłużej. Sprawdź ofertę sklepu La Soie Jewellery, w której znajdziesz taki naszyjnik idealny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naszyjnik-happ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2025-10-20T06:14:30+02:00</dcterms:created>
  <dcterms:modified xsi:type="dcterms:W3CDTF">2025-10-20T06:14:30+02:00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